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94" w:rsidRPr="00700CF7" w:rsidRDefault="00AB5894" w:rsidP="00B212CF">
      <w:pPr>
        <w:ind w:left="4956" w:firstLine="708"/>
        <w:rPr>
          <w:sz w:val="20"/>
          <w:szCs w:val="20"/>
        </w:rPr>
      </w:pPr>
      <w:r w:rsidRPr="00700CF7">
        <w:rPr>
          <w:sz w:val="20"/>
          <w:szCs w:val="20"/>
        </w:rPr>
        <w:t>Poznań, dnia.................................</w:t>
      </w:r>
    </w:p>
    <w:p w:rsidR="00AB5894" w:rsidRPr="00700CF7" w:rsidRDefault="00AB5894" w:rsidP="002259D3">
      <w:pPr>
        <w:spacing w:after="0" w:line="240" w:lineRule="auto"/>
        <w:rPr>
          <w:sz w:val="20"/>
          <w:szCs w:val="20"/>
        </w:rPr>
      </w:pPr>
      <w:r w:rsidRPr="00700CF7">
        <w:rPr>
          <w:sz w:val="20"/>
          <w:szCs w:val="20"/>
        </w:rPr>
        <w:t>................................................................</w:t>
      </w:r>
    </w:p>
    <w:p w:rsidR="00B212CF" w:rsidRPr="00700CF7" w:rsidRDefault="00AB5894" w:rsidP="002259D3">
      <w:pPr>
        <w:spacing w:after="0" w:line="240" w:lineRule="auto"/>
        <w:rPr>
          <w:sz w:val="20"/>
          <w:szCs w:val="20"/>
        </w:rPr>
      </w:pPr>
      <w:r w:rsidRPr="00700CF7">
        <w:rPr>
          <w:sz w:val="20"/>
          <w:szCs w:val="20"/>
        </w:rPr>
        <w:t>I</w:t>
      </w:r>
      <w:r w:rsidR="00B212CF" w:rsidRPr="00700CF7">
        <w:rPr>
          <w:sz w:val="20"/>
          <w:szCs w:val="20"/>
        </w:rPr>
        <w:t>mię i nazwisko ucznia/uczennicy</w:t>
      </w:r>
    </w:p>
    <w:p w:rsidR="00AB5894" w:rsidRPr="00700CF7" w:rsidRDefault="00AB5894" w:rsidP="002259D3">
      <w:pPr>
        <w:spacing w:after="0" w:line="240" w:lineRule="auto"/>
        <w:rPr>
          <w:sz w:val="20"/>
          <w:szCs w:val="20"/>
        </w:rPr>
      </w:pPr>
      <w:r w:rsidRPr="00700CF7">
        <w:rPr>
          <w:sz w:val="20"/>
          <w:szCs w:val="20"/>
        </w:rPr>
        <w:t>................................................................</w:t>
      </w:r>
    </w:p>
    <w:p w:rsidR="00AB5894" w:rsidRPr="00700CF7" w:rsidRDefault="00AB5894" w:rsidP="002259D3">
      <w:pPr>
        <w:spacing w:after="0" w:line="240" w:lineRule="auto"/>
        <w:rPr>
          <w:sz w:val="20"/>
          <w:szCs w:val="20"/>
        </w:rPr>
      </w:pPr>
      <w:r w:rsidRPr="00700CF7">
        <w:rPr>
          <w:sz w:val="20"/>
          <w:szCs w:val="20"/>
        </w:rPr>
        <w:t>klasa</w:t>
      </w:r>
    </w:p>
    <w:p w:rsidR="00AB5894" w:rsidRPr="00700CF7" w:rsidRDefault="00AB5894" w:rsidP="002259D3">
      <w:pPr>
        <w:spacing w:after="0" w:line="240" w:lineRule="auto"/>
        <w:rPr>
          <w:sz w:val="20"/>
          <w:szCs w:val="20"/>
        </w:rPr>
      </w:pPr>
      <w:r w:rsidRPr="00700CF7">
        <w:rPr>
          <w:sz w:val="20"/>
          <w:szCs w:val="20"/>
        </w:rPr>
        <w:t>................................................................</w:t>
      </w:r>
    </w:p>
    <w:p w:rsidR="00AB5894" w:rsidRPr="00700CF7" w:rsidRDefault="00AB5894" w:rsidP="002259D3">
      <w:pPr>
        <w:spacing w:after="0" w:line="240" w:lineRule="auto"/>
        <w:rPr>
          <w:sz w:val="20"/>
          <w:szCs w:val="20"/>
        </w:rPr>
      </w:pPr>
      <w:r w:rsidRPr="00700CF7">
        <w:rPr>
          <w:sz w:val="20"/>
          <w:szCs w:val="20"/>
        </w:rPr>
        <w:t>adres zamieszkania</w:t>
      </w:r>
    </w:p>
    <w:p w:rsidR="00AB5894" w:rsidRPr="00700CF7" w:rsidRDefault="00AB5894" w:rsidP="002259D3">
      <w:pPr>
        <w:spacing w:after="0" w:line="240" w:lineRule="auto"/>
        <w:rPr>
          <w:sz w:val="20"/>
          <w:szCs w:val="20"/>
        </w:rPr>
      </w:pPr>
      <w:r w:rsidRPr="00700CF7">
        <w:rPr>
          <w:sz w:val="20"/>
          <w:szCs w:val="20"/>
        </w:rPr>
        <w:t>................................................................</w:t>
      </w:r>
    </w:p>
    <w:p w:rsidR="00B212CF" w:rsidRPr="00700CF7" w:rsidRDefault="00AB5894" w:rsidP="00700CF7">
      <w:pPr>
        <w:spacing w:after="0"/>
        <w:rPr>
          <w:sz w:val="20"/>
          <w:szCs w:val="20"/>
        </w:rPr>
      </w:pPr>
      <w:r w:rsidRPr="00700CF7">
        <w:rPr>
          <w:sz w:val="20"/>
          <w:szCs w:val="20"/>
        </w:rPr>
        <w:t>Imię i nazwisko nauczyciela wychowania fizycznego</w:t>
      </w:r>
    </w:p>
    <w:p w:rsidR="00700CF7" w:rsidRDefault="00700CF7" w:rsidP="00700CF7">
      <w:pPr>
        <w:spacing w:after="0"/>
      </w:pPr>
    </w:p>
    <w:p w:rsidR="00BA78F5" w:rsidRPr="00BA78F5" w:rsidRDefault="00AB5894" w:rsidP="00AB5894">
      <w:pPr>
        <w:rPr>
          <w:sz w:val="20"/>
          <w:szCs w:val="20"/>
        </w:rPr>
      </w:pPr>
      <w:r w:rsidRPr="00BA78F5">
        <w:rPr>
          <w:sz w:val="20"/>
          <w:szCs w:val="20"/>
        </w:rPr>
        <w:t>Zgodnie z Rozporządzeniem MEN z dnia 30 kwietnia 2007r. w sprawie warunków i sposobu oceniania, klasyfikowania i promowania uczniów i słuchaczy oraz przeprowadzenia sprawdzianów</w:t>
      </w:r>
      <w:r w:rsidR="00BA78F5" w:rsidRPr="00BA78F5">
        <w:rPr>
          <w:sz w:val="20"/>
          <w:szCs w:val="20"/>
        </w:rPr>
        <w:br/>
      </w:r>
      <w:r w:rsidRPr="00BA78F5">
        <w:rPr>
          <w:sz w:val="20"/>
          <w:szCs w:val="20"/>
        </w:rPr>
        <w:t xml:space="preserve"> i egzaminów w szkołach publicznych (</w:t>
      </w:r>
      <w:r w:rsidR="00B212CF" w:rsidRPr="00BA78F5">
        <w:rPr>
          <w:sz w:val="20"/>
          <w:szCs w:val="20"/>
        </w:rPr>
        <w:t>Dz</w:t>
      </w:r>
      <w:r w:rsidR="004355CE">
        <w:rPr>
          <w:sz w:val="20"/>
          <w:szCs w:val="20"/>
        </w:rPr>
        <w:t>.</w:t>
      </w:r>
      <w:r w:rsidR="00B212CF" w:rsidRPr="00BA78F5">
        <w:rPr>
          <w:sz w:val="20"/>
          <w:szCs w:val="20"/>
        </w:rPr>
        <w:t xml:space="preserve"> U</w:t>
      </w:r>
      <w:r w:rsidR="004355CE">
        <w:rPr>
          <w:sz w:val="20"/>
          <w:szCs w:val="20"/>
        </w:rPr>
        <w:t>.</w:t>
      </w:r>
      <w:r w:rsidR="00B212CF" w:rsidRPr="00BA78F5">
        <w:rPr>
          <w:sz w:val="20"/>
          <w:szCs w:val="20"/>
        </w:rPr>
        <w:t xml:space="preserve"> z 2007 r. Nr 83, poz. 562</w:t>
      </w:r>
      <w:r w:rsidR="006117E6">
        <w:rPr>
          <w:sz w:val="20"/>
          <w:szCs w:val="20"/>
        </w:rPr>
        <w:t xml:space="preserve"> z późniejszymi zmianami</w:t>
      </w:r>
      <w:r w:rsidR="00B212CF" w:rsidRPr="00BA78F5">
        <w:rPr>
          <w:sz w:val="20"/>
          <w:szCs w:val="20"/>
        </w:rPr>
        <w:t>)</w:t>
      </w:r>
      <w:r w:rsidR="0036771D" w:rsidRPr="00BA78F5">
        <w:rPr>
          <w:sz w:val="20"/>
          <w:szCs w:val="20"/>
        </w:rPr>
        <w:t xml:space="preserve"> oraz Rozporządzeniem MEN z dnia 10 czerwca 2015 r. </w:t>
      </w:r>
      <w:r w:rsidR="00BA78F5" w:rsidRPr="00BA78F5">
        <w:rPr>
          <w:sz w:val="20"/>
          <w:szCs w:val="20"/>
        </w:rPr>
        <w:t>w sprawie szczegółowych  warunków i sposobu oceniania, klasyfikowania i promowania uczniów i słuchaczy  w szkołach publicznych</w:t>
      </w:r>
      <w:r w:rsidR="008435BA">
        <w:rPr>
          <w:sz w:val="20"/>
          <w:szCs w:val="20"/>
        </w:rPr>
        <w:t>( Dz.U. poz.843 z 18 czerwca 2015 r.)</w:t>
      </w:r>
      <w:r w:rsidR="00383CFF">
        <w:rPr>
          <w:sz w:val="20"/>
          <w:szCs w:val="20"/>
        </w:rPr>
        <w:t>*</w:t>
      </w:r>
    </w:p>
    <w:p w:rsidR="00B212CF" w:rsidRPr="00700CF7" w:rsidRDefault="00AB5894" w:rsidP="00AB5894">
      <w:pPr>
        <w:rPr>
          <w:sz w:val="20"/>
          <w:szCs w:val="20"/>
        </w:rPr>
      </w:pPr>
      <w:r w:rsidRPr="00700CF7">
        <w:rPr>
          <w:b/>
          <w:sz w:val="20"/>
          <w:szCs w:val="20"/>
        </w:rPr>
        <w:t>LEKARZ proszony jest o wystawienie pisemnej opinii</w:t>
      </w:r>
      <w:r w:rsidRPr="00700CF7">
        <w:rPr>
          <w:sz w:val="20"/>
          <w:szCs w:val="20"/>
        </w:rPr>
        <w:t xml:space="preserve"> dotyczącej tego, jakich ćwiczeń nie może wykonywać uczeń/uczennica na lekcjach wychowania fizycznego w czasie nauki w liceum (rok szkolny, okres, miesiąc</w:t>
      </w:r>
      <w:r w:rsidR="00B212CF" w:rsidRPr="00700CF7">
        <w:rPr>
          <w:sz w:val="20"/>
          <w:szCs w:val="20"/>
        </w:rPr>
        <w:t>,</w:t>
      </w:r>
      <w:r w:rsidR="00700CF7">
        <w:rPr>
          <w:sz w:val="20"/>
          <w:szCs w:val="20"/>
        </w:rPr>
        <w:br/>
      </w:r>
      <w:r w:rsidR="00B212CF" w:rsidRPr="00700CF7">
        <w:rPr>
          <w:sz w:val="20"/>
          <w:szCs w:val="20"/>
        </w:rPr>
        <w:t xml:space="preserve"> lub całkowitego zwolnienia z ćwiczeń na lekcjach wychowania fizycznego).</w:t>
      </w:r>
    </w:p>
    <w:p w:rsidR="00AB5894" w:rsidRPr="00700CF7" w:rsidRDefault="00AB5894" w:rsidP="00AB5894">
      <w:pPr>
        <w:rPr>
          <w:b/>
          <w:sz w:val="20"/>
          <w:szCs w:val="20"/>
        </w:rPr>
      </w:pPr>
      <w:r w:rsidRPr="00700CF7">
        <w:rPr>
          <w:b/>
          <w:sz w:val="20"/>
          <w:szCs w:val="20"/>
        </w:rPr>
        <w:t xml:space="preserve"> DYREKTOR X  Liceum Ogólnokształcącego im. </w:t>
      </w:r>
      <w:r w:rsidR="006A1ACF" w:rsidRPr="00700CF7">
        <w:rPr>
          <w:b/>
          <w:sz w:val="20"/>
          <w:szCs w:val="20"/>
        </w:rPr>
        <w:t>Przemysła II</w:t>
      </w:r>
      <w:r w:rsidRPr="00700CF7">
        <w:rPr>
          <w:b/>
          <w:sz w:val="20"/>
          <w:szCs w:val="20"/>
        </w:rPr>
        <w:t xml:space="preserve"> w Poznaniu zwalnia </w:t>
      </w:r>
      <w:r w:rsidRPr="00F63FEE">
        <w:rPr>
          <w:b/>
          <w:sz w:val="20"/>
          <w:szCs w:val="20"/>
        </w:rPr>
        <w:t xml:space="preserve">z aktywnego </w:t>
      </w:r>
      <w:r w:rsidRPr="00700CF7">
        <w:rPr>
          <w:b/>
          <w:sz w:val="20"/>
          <w:szCs w:val="20"/>
        </w:rPr>
        <w:t>udziału w lekcjach wychowania fizycznego na podstawie opinii lekarza.</w:t>
      </w:r>
    </w:p>
    <w:p w:rsidR="005E4AD3" w:rsidRDefault="00AB5894" w:rsidP="00B212CF">
      <w:pPr>
        <w:jc w:val="center"/>
        <w:rPr>
          <w:b/>
        </w:rPr>
      </w:pPr>
      <w:r w:rsidRPr="00B212CF">
        <w:rPr>
          <w:b/>
        </w:rPr>
        <w:t>OPINIA LEKARZA</w:t>
      </w:r>
      <w:r w:rsidR="00B212CF" w:rsidRPr="00B212CF">
        <w:rPr>
          <w:b/>
        </w:rPr>
        <w:t xml:space="preserve"> SPECJALISTY</w:t>
      </w:r>
    </w:p>
    <w:p w:rsidR="00383CFF" w:rsidRDefault="00383CFF" w:rsidP="00B212CF">
      <w:pPr>
        <w:jc w:val="center"/>
        <w:rPr>
          <w:b/>
        </w:rPr>
      </w:pPr>
    </w:p>
    <w:p w:rsidR="00383CFF" w:rsidRDefault="00383CFF" w:rsidP="00B212CF">
      <w:pPr>
        <w:jc w:val="center"/>
        <w:rPr>
          <w:b/>
        </w:rPr>
      </w:pPr>
    </w:p>
    <w:p w:rsidR="00383CFF" w:rsidRDefault="00383CFF" w:rsidP="00B212CF">
      <w:pPr>
        <w:jc w:val="center"/>
        <w:rPr>
          <w:b/>
        </w:rPr>
      </w:pPr>
    </w:p>
    <w:p w:rsidR="00700CF7" w:rsidRDefault="00700CF7" w:rsidP="00B212CF">
      <w:pPr>
        <w:jc w:val="center"/>
        <w:rPr>
          <w:b/>
        </w:rPr>
      </w:pPr>
      <w:bookmarkStart w:id="0" w:name="_GoBack"/>
      <w:bookmarkEnd w:id="0"/>
    </w:p>
    <w:p w:rsidR="00700CF7" w:rsidRDefault="00700CF7" w:rsidP="00B212CF">
      <w:pPr>
        <w:jc w:val="center"/>
        <w:rPr>
          <w:b/>
        </w:rPr>
      </w:pPr>
    </w:p>
    <w:p w:rsidR="00700CF7" w:rsidRDefault="00700CF7" w:rsidP="00B212CF">
      <w:pPr>
        <w:jc w:val="center"/>
        <w:rPr>
          <w:b/>
        </w:rPr>
      </w:pPr>
    </w:p>
    <w:p w:rsidR="00700CF7" w:rsidRDefault="00700CF7" w:rsidP="00B212CF">
      <w:pPr>
        <w:jc w:val="center"/>
        <w:rPr>
          <w:b/>
        </w:rPr>
      </w:pPr>
    </w:p>
    <w:p w:rsidR="00700CF7" w:rsidRDefault="00700CF7" w:rsidP="00B212CF">
      <w:pPr>
        <w:jc w:val="center"/>
        <w:rPr>
          <w:b/>
        </w:rPr>
      </w:pPr>
    </w:p>
    <w:p w:rsidR="00383CFF" w:rsidRDefault="00383CFF" w:rsidP="00B212CF">
      <w:pPr>
        <w:jc w:val="center"/>
        <w:rPr>
          <w:b/>
        </w:rPr>
      </w:pPr>
    </w:p>
    <w:p w:rsidR="00383CFF" w:rsidRDefault="00383CFF" w:rsidP="00B212CF">
      <w:pPr>
        <w:jc w:val="center"/>
        <w:rPr>
          <w:b/>
        </w:rPr>
      </w:pPr>
    </w:p>
    <w:p w:rsidR="00700CF7" w:rsidRDefault="00700CF7" w:rsidP="00B212CF">
      <w:pPr>
        <w:jc w:val="center"/>
        <w:rPr>
          <w:b/>
        </w:rPr>
      </w:pPr>
    </w:p>
    <w:p w:rsidR="005B4A9D" w:rsidRDefault="005B4A9D" w:rsidP="00B212CF">
      <w:pPr>
        <w:jc w:val="center"/>
        <w:rPr>
          <w:b/>
        </w:rPr>
      </w:pPr>
    </w:p>
    <w:p w:rsidR="00383CFF" w:rsidRDefault="00383CFF" w:rsidP="00700CF7">
      <w:pPr>
        <w:rPr>
          <w:b/>
        </w:rPr>
      </w:pPr>
    </w:p>
    <w:p w:rsidR="00700CF7" w:rsidRPr="00700CF7" w:rsidRDefault="00383CFF" w:rsidP="00700C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b/>
        </w:rPr>
        <w:t xml:space="preserve">*  </w:t>
      </w:r>
      <w:r w:rsidR="00700CF7" w:rsidRPr="00700CF7">
        <w:rPr>
          <w:rFonts w:ascii="TimesNewRoman,Bold" w:hAnsi="TimesNewRoman,Bold" w:cs="TimesNewRoman,Bold"/>
          <w:b/>
          <w:bCs/>
          <w:sz w:val="18"/>
          <w:szCs w:val="18"/>
        </w:rPr>
        <w:t xml:space="preserve">§ 5. </w:t>
      </w:r>
      <w:r w:rsidR="00700CF7" w:rsidRPr="00700CF7">
        <w:rPr>
          <w:rFonts w:ascii="TimesNewRoman" w:hAnsi="TimesNewRoman" w:cs="TimesNewRoman"/>
          <w:sz w:val="18"/>
          <w:szCs w:val="18"/>
        </w:rPr>
        <w:t>1. Dyrektor szkoły zwalnia ucznia z wykonywania określonych ćwiczeń fizycznych na zaję</w:t>
      </w:r>
      <w:r w:rsidR="005B4A9D">
        <w:rPr>
          <w:rFonts w:ascii="TimesNewRoman" w:hAnsi="TimesNewRoman" w:cs="TimesNewRoman"/>
          <w:sz w:val="18"/>
          <w:szCs w:val="18"/>
        </w:rPr>
        <w:t xml:space="preserve">ciach wychowania </w:t>
      </w:r>
      <w:r w:rsidR="00700CF7" w:rsidRPr="00700CF7">
        <w:rPr>
          <w:rFonts w:ascii="TimesNewRoman" w:hAnsi="TimesNewRoman" w:cs="TimesNewRoman"/>
          <w:sz w:val="18"/>
          <w:szCs w:val="18"/>
        </w:rPr>
        <w:t>fizycznego, na podstawie opinii o ograniczonych możliwościach wykonywania przez ucznia tych ćwiczeń wydanej przez</w:t>
      </w:r>
      <w:r w:rsidR="005B4A9D">
        <w:rPr>
          <w:rFonts w:ascii="TimesNewRoman" w:hAnsi="TimesNewRoman" w:cs="TimesNewRoman"/>
          <w:sz w:val="18"/>
          <w:szCs w:val="18"/>
        </w:rPr>
        <w:t xml:space="preserve"> </w:t>
      </w:r>
      <w:r w:rsidR="00700CF7" w:rsidRPr="00700CF7">
        <w:rPr>
          <w:rFonts w:ascii="TimesNewRoman" w:hAnsi="TimesNewRoman" w:cs="TimesNewRoman"/>
          <w:sz w:val="18"/>
          <w:szCs w:val="18"/>
        </w:rPr>
        <w:t>lekarza, na czas określony w tej opinii.</w:t>
      </w:r>
    </w:p>
    <w:p w:rsidR="00700CF7" w:rsidRPr="00700CF7" w:rsidRDefault="00700CF7" w:rsidP="00700C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700CF7">
        <w:rPr>
          <w:rFonts w:ascii="TimesNewRoman" w:hAnsi="TimesNewRoman" w:cs="TimesNewRoman"/>
          <w:sz w:val="18"/>
          <w:szCs w:val="18"/>
        </w:rPr>
        <w:t>2. Dyrektor szkoły zwalnia ucznia z realizacji zajęć wychowania fizycznego, zajęć komputerowych lub informatyki,</w:t>
      </w:r>
    </w:p>
    <w:p w:rsidR="00383CFF" w:rsidRDefault="00700CF7" w:rsidP="00700CF7">
      <w:pPr>
        <w:rPr>
          <w:rFonts w:ascii="TimesNewRoman" w:hAnsi="TimesNewRoman" w:cs="TimesNewRoman"/>
          <w:sz w:val="18"/>
          <w:szCs w:val="18"/>
        </w:rPr>
      </w:pPr>
      <w:r w:rsidRPr="00700CF7">
        <w:rPr>
          <w:rFonts w:ascii="TimesNewRoman" w:hAnsi="TimesNewRoman" w:cs="TimesNewRoman"/>
          <w:sz w:val="18"/>
          <w:szCs w:val="18"/>
        </w:rPr>
        <w:t>na podstawie opinii o braku możliwości uczestniczenia ucznia w tych zajęciach wydanej przez lekarza, na czas określony</w:t>
      </w:r>
      <w:r w:rsidR="005B4A9D">
        <w:rPr>
          <w:rFonts w:ascii="TimesNewRoman" w:hAnsi="TimesNewRoman" w:cs="TimesNewRoman"/>
          <w:sz w:val="18"/>
          <w:szCs w:val="18"/>
        </w:rPr>
        <w:t>.</w:t>
      </w:r>
    </w:p>
    <w:p w:rsidR="000323CE" w:rsidRDefault="000323CE" w:rsidP="00700CF7">
      <w:pPr>
        <w:rPr>
          <w:rFonts w:ascii="TimesNewRoman" w:hAnsi="TimesNewRoman" w:cs="TimesNewRoman"/>
          <w:sz w:val="18"/>
          <w:szCs w:val="18"/>
        </w:rPr>
      </w:pPr>
    </w:p>
    <w:sectPr w:rsidR="000323CE" w:rsidSect="000323CE"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94"/>
    <w:rsid w:val="000323CE"/>
    <w:rsid w:val="002259D3"/>
    <w:rsid w:val="0036771D"/>
    <w:rsid w:val="00383CFF"/>
    <w:rsid w:val="004308F8"/>
    <w:rsid w:val="00430F85"/>
    <w:rsid w:val="00435001"/>
    <w:rsid w:val="004355CE"/>
    <w:rsid w:val="005B4A9D"/>
    <w:rsid w:val="005E4AD3"/>
    <w:rsid w:val="006117E6"/>
    <w:rsid w:val="006A1ACF"/>
    <w:rsid w:val="00700CF7"/>
    <w:rsid w:val="00703FC8"/>
    <w:rsid w:val="008435BA"/>
    <w:rsid w:val="008D52F4"/>
    <w:rsid w:val="009F7A48"/>
    <w:rsid w:val="00AB5894"/>
    <w:rsid w:val="00B212CF"/>
    <w:rsid w:val="00BA78F5"/>
    <w:rsid w:val="00F35B1C"/>
    <w:rsid w:val="00F6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CFF"/>
    <w:pPr>
      <w:ind w:left="720"/>
      <w:contextualSpacing/>
    </w:pPr>
  </w:style>
  <w:style w:type="table" w:styleId="Tabela-Siatka">
    <w:name w:val="Table Grid"/>
    <w:basedOn w:val="Standardowy"/>
    <w:uiPriority w:val="59"/>
    <w:rsid w:val="0003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CFF"/>
    <w:pPr>
      <w:ind w:left="720"/>
      <w:contextualSpacing/>
    </w:pPr>
  </w:style>
  <w:style w:type="table" w:styleId="Tabela-Siatka">
    <w:name w:val="Table Grid"/>
    <w:basedOn w:val="Standardowy"/>
    <w:uiPriority w:val="59"/>
    <w:rsid w:val="0003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XLO</dc:creator>
  <cp:lastModifiedBy>XLO-SekretariatII</cp:lastModifiedBy>
  <cp:revision>8</cp:revision>
  <cp:lastPrinted>2017-06-08T09:34:00Z</cp:lastPrinted>
  <dcterms:created xsi:type="dcterms:W3CDTF">2015-09-04T06:33:00Z</dcterms:created>
  <dcterms:modified xsi:type="dcterms:W3CDTF">2017-09-15T05:21:00Z</dcterms:modified>
</cp:coreProperties>
</file>